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A2B0E" w14:textId="4C23D450" w:rsidR="00BD5023" w:rsidRDefault="00BD5023" w:rsidP="00BD5023">
      <w:pPr>
        <w:spacing w:after="0" w:line="276" w:lineRule="auto"/>
        <w:jc w:val="center"/>
        <w:rPr>
          <w:rFonts w:ascii="Arial" w:eastAsia="新細明體" w:hAnsi="Arial" w:cs="Arial"/>
          <w:sz w:val="28"/>
          <w:szCs w:val="28"/>
          <w:lang w:val="en-US" w:eastAsia="zh-TW"/>
        </w:rPr>
      </w:pPr>
      <w:r w:rsidRPr="005D6E9C">
        <w:rPr>
          <w:rFonts w:ascii="Arial" w:eastAsia="SimSun" w:hAnsi="Arial" w:cs="Arial"/>
          <w:b/>
          <w:noProof/>
          <w:sz w:val="40"/>
          <w:szCs w:val="30"/>
          <w:lang w:val="en-US" w:eastAsia="zh-CN"/>
        </w:rPr>
        <w:drawing>
          <wp:anchor distT="0" distB="0" distL="114300" distR="114300" simplePos="0" relativeHeight="251664384" behindDoc="0" locked="0" layoutInCell="1" allowOverlap="1" wp14:anchorId="207700B0" wp14:editId="3D58B241">
            <wp:simplePos x="0" y="0"/>
            <wp:positionH relativeFrom="margin">
              <wp:posOffset>2635885</wp:posOffset>
            </wp:positionH>
            <wp:positionV relativeFrom="paragraph">
              <wp:posOffset>-398054</wp:posOffset>
            </wp:positionV>
            <wp:extent cx="1028700" cy="1000760"/>
            <wp:effectExtent l="0" t="0" r="0" b="8890"/>
            <wp:wrapNone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" t="47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D5023">
        <w:rPr>
          <w:rFonts w:ascii="Arial" w:eastAsia="新細明體" w:hAnsi="Arial" w:cs="Arial"/>
          <w:noProof/>
          <w:sz w:val="28"/>
          <w:szCs w:val="28"/>
          <w:lang w:val="en-US" w:eastAsia="zh-CN"/>
        </w:rPr>
        <w:drawing>
          <wp:anchor distT="0" distB="0" distL="114300" distR="114300" simplePos="0" relativeHeight="251661312" behindDoc="1" locked="0" layoutInCell="1" allowOverlap="1" wp14:anchorId="713A6EB9" wp14:editId="44A2B741">
            <wp:simplePos x="0" y="0"/>
            <wp:positionH relativeFrom="column">
              <wp:posOffset>-720090</wp:posOffset>
            </wp:positionH>
            <wp:positionV relativeFrom="paragraph">
              <wp:posOffset>544</wp:posOffset>
            </wp:positionV>
            <wp:extent cx="7863840" cy="592455"/>
            <wp:effectExtent l="0" t="0" r="3810" b="0"/>
            <wp:wrapTight wrapText="bothSides">
              <wp:wrapPolygon edited="0">
                <wp:start x="0" y="0"/>
                <wp:lineTo x="0" y="20836"/>
                <wp:lineTo x="21558" y="20836"/>
                <wp:lineTo x="21558" y="0"/>
                <wp:lineTo x="0" y="0"/>
              </wp:wrapPolygon>
            </wp:wrapTight>
            <wp:docPr id="9" name="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6" t="31580" r="5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84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B69FD0" w14:textId="092784F1" w:rsidR="00947306" w:rsidRPr="00BD5023" w:rsidRDefault="00BD5023" w:rsidP="00BD5023">
      <w:pPr>
        <w:spacing w:after="0" w:line="276" w:lineRule="auto"/>
        <w:jc w:val="center"/>
        <w:rPr>
          <w:rFonts w:ascii="Arial" w:eastAsia="SimSun" w:hAnsi="Arial" w:cs="Arial"/>
          <w:b/>
          <w:sz w:val="28"/>
          <w:szCs w:val="28"/>
          <w:lang w:val="en-US" w:eastAsia="zh-TW"/>
        </w:rPr>
      </w:pPr>
      <w:r w:rsidRPr="00BD5023">
        <w:rPr>
          <w:rFonts w:ascii="Arial" w:eastAsia="新細明體" w:hAnsi="Arial" w:cs="Arial"/>
          <w:sz w:val="28"/>
          <w:szCs w:val="28"/>
          <w:lang w:val="en-US" w:eastAsia="zh-TW"/>
        </w:rPr>
        <w:t>7</w:t>
      </w:r>
      <w:r w:rsidR="00C4142E" w:rsidRPr="00BD5023">
        <w:rPr>
          <w:rFonts w:ascii="Arial" w:eastAsia="新細明體" w:hAnsi="Arial" w:cs="Arial"/>
          <w:sz w:val="28"/>
          <w:szCs w:val="28"/>
          <w:vertAlign w:val="superscript"/>
          <w:lang w:val="en-US" w:eastAsia="zh-TW"/>
        </w:rPr>
        <w:t>th</w:t>
      </w:r>
      <w:r>
        <w:rPr>
          <w:rFonts w:ascii="Arial" w:eastAsia="新細明體" w:hAnsi="Arial" w:cs="Arial"/>
          <w:sz w:val="28"/>
          <w:szCs w:val="28"/>
          <w:vertAlign w:val="superscript"/>
          <w:lang w:val="en-US" w:eastAsia="zh-TW"/>
        </w:rPr>
        <w:t xml:space="preserve"> </w:t>
      </w:r>
      <w:r w:rsidR="00C4142E" w:rsidRPr="00BD5023">
        <w:rPr>
          <w:rFonts w:ascii="Arial" w:eastAsia="新細明體" w:hAnsi="Arial" w:cs="Arial"/>
          <w:sz w:val="28"/>
          <w:szCs w:val="28"/>
          <w:lang w:val="en-US" w:eastAsia="zh-TW"/>
        </w:rPr>
        <w:t>Annual Meeting of The Good Practice in Traditional Chinese Medicine Research Association</w:t>
      </w:r>
    </w:p>
    <w:p w14:paraId="33B41DF8" w14:textId="77777777" w:rsidR="00BD5023" w:rsidRDefault="00BD5023" w:rsidP="00BD5023">
      <w:pPr>
        <w:spacing w:after="0" w:line="276" w:lineRule="auto"/>
        <w:jc w:val="center"/>
        <w:rPr>
          <w:rFonts w:ascii="Arial" w:eastAsia="新細明體" w:hAnsi="Arial" w:cs="Arial"/>
          <w:iCs/>
          <w:sz w:val="28"/>
          <w:lang w:val="en-US" w:eastAsia="zh-TW"/>
        </w:rPr>
      </w:pPr>
      <w:r w:rsidRPr="00BD5023">
        <w:rPr>
          <w:rFonts w:ascii="Arial" w:eastAsia="新細明體" w:hAnsi="Arial" w:cs="Arial"/>
          <w:iCs/>
          <w:sz w:val="28"/>
          <w:lang w:val="en-US" w:eastAsia="zh-TW"/>
        </w:rPr>
        <w:t>National Development Institute of Korean Medicine</w:t>
      </w:r>
      <w:r>
        <w:rPr>
          <w:rFonts w:ascii="Arial" w:eastAsia="新細明體" w:hAnsi="Arial" w:cs="Arial"/>
          <w:iCs/>
          <w:sz w:val="28"/>
          <w:lang w:val="en-US" w:eastAsia="zh-TW"/>
        </w:rPr>
        <w:t xml:space="preserve"> </w:t>
      </w:r>
      <w:r w:rsidRPr="00BD5023">
        <w:rPr>
          <w:rFonts w:ascii="Arial" w:eastAsia="新細明體" w:hAnsi="Arial" w:cs="Arial"/>
          <w:iCs/>
          <w:sz w:val="28"/>
          <w:lang w:val="en-US" w:eastAsia="zh-TW"/>
        </w:rPr>
        <w:t>(NIKOM)</w:t>
      </w:r>
      <w:r>
        <w:rPr>
          <w:rFonts w:ascii="Arial" w:eastAsia="新細明體" w:hAnsi="Arial" w:cs="Arial"/>
          <w:iCs/>
          <w:sz w:val="28"/>
          <w:lang w:val="en-US" w:eastAsia="zh-TW"/>
        </w:rPr>
        <w:t xml:space="preserve"> </w:t>
      </w:r>
    </w:p>
    <w:p w14:paraId="11C3CA0C" w14:textId="3A7B9FF4" w:rsidR="00BD5023" w:rsidRPr="00BD5023" w:rsidRDefault="00BD5023" w:rsidP="00BD5023">
      <w:pPr>
        <w:spacing w:after="0" w:line="276" w:lineRule="auto"/>
        <w:jc w:val="center"/>
        <w:rPr>
          <w:rFonts w:ascii="Arial" w:eastAsia="新細明體" w:hAnsi="Arial" w:cs="Arial"/>
          <w:iCs/>
          <w:sz w:val="28"/>
          <w:lang w:val="en-US" w:eastAsia="zh-TW"/>
        </w:rPr>
      </w:pPr>
      <w:r>
        <w:rPr>
          <w:rFonts w:ascii="Arial" w:eastAsia="新細明體" w:hAnsi="Arial" w:cs="Arial"/>
          <w:iCs/>
          <w:sz w:val="28"/>
          <w:lang w:val="en-US" w:eastAsia="zh-TW"/>
        </w:rPr>
        <w:t xml:space="preserve">and </w:t>
      </w:r>
      <w:r w:rsidRPr="00BD5023">
        <w:rPr>
          <w:rFonts w:ascii="Arial" w:eastAsia="新細明體" w:hAnsi="Arial" w:cs="Arial"/>
          <w:iCs/>
          <w:sz w:val="28"/>
          <w:lang w:val="en-US" w:eastAsia="zh-TW"/>
        </w:rPr>
        <w:t>Daegu Haany University</w:t>
      </w:r>
    </w:p>
    <w:p w14:paraId="5B599A3B" w14:textId="51318C4F" w:rsidR="00947306" w:rsidRPr="005D6E9C" w:rsidRDefault="00BD5023" w:rsidP="00BD5023">
      <w:pPr>
        <w:spacing w:after="0" w:line="276" w:lineRule="auto"/>
        <w:jc w:val="center"/>
        <w:rPr>
          <w:rFonts w:ascii="Arial" w:eastAsia="新細明體" w:hAnsi="Arial" w:cs="Arial"/>
          <w:sz w:val="28"/>
          <w:lang w:val="en-US" w:eastAsia="zh-TW"/>
        </w:rPr>
      </w:pPr>
      <w:r>
        <w:rPr>
          <w:rFonts w:ascii="Arial" w:eastAsia="新細明體" w:hAnsi="Arial" w:cs="Arial"/>
          <w:iCs/>
          <w:sz w:val="28"/>
          <w:lang w:val="en-US" w:eastAsia="zh-TW"/>
        </w:rPr>
        <w:t>9-11</w:t>
      </w:r>
      <w:r w:rsidR="00947306" w:rsidRPr="005D6E9C">
        <w:rPr>
          <w:rFonts w:ascii="Arial" w:eastAsia="新細明體" w:hAnsi="Arial" w:cs="Arial"/>
          <w:iCs/>
          <w:sz w:val="28"/>
          <w:vertAlign w:val="superscript"/>
          <w:lang w:val="en-US" w:eastAsia="zh-TW"/>
        </w:rPr>
        <w:t>th</w:t>
      </w:r>
      <w:r>
        <w:rPr>
          <w:rFonts w:ascii="Arial" w:eastAsia="新細明體" w:hAnsi="Arial" w:cs="Arial"/>
          <w:iCs/>
          <w:sz w:val="28"/>
          <w:vertAlign w:val="superscript"/>
          <w:lang w:val="en-US" w:eastAsia="zh-TW"/>
        </w:rPr>
        <w:t xml:space="preserve"> </w:t>
      </w:r>
      <w:r w:rsidR="00947306" w:rsidRPr="005D6E9C">
        <w:rPr>
          <w:rFonts w:ascii="Arial" w:eastAsia="新細明體" w:hAnsi="Arial" w:cs="Arial"/>
          <w:sz w:val="28"/>
          <w:lang w:val="en-US" w:eastAsia="zh-TW"/>
        </w:rPr>
        <w:t>July, 201</w:t>
      </w:r>
      <w:r>
        <w:rPr>
          <w:rFonts w:ascii="Arial" w:eastAsia="新細明體" w:hAnsi="Arial" w:cs="Arial"/>
          <w:sz w:val="28"/>
          <w:lang w:val="en-US" w:eastAsia="zh-TW"/>
        </w:rPr>
        <w:t>9</w:t>
      </w:r>
    </w:p>
    <w:p w14:paraId="74F0908F" w14:textId="77777777" w:rsidR="00947306" w:rsidRPr="00947306" w:rsidRDefault="00947306" w:rsidP="0021583F">
      <w:pPr>
        <w:spacing w:after="0" w:line="240" w:lineRule="auto"/>
        <w:rPr>
          <w:rFonts w:eastAsia="SimSun" w:cs="Times New Roman"/>
          <w:b/>
          <w:sz w:val="40"/>
          <w:szCs w:val="40"/>
          <w:u w:val="single"/>
          <w:lang w:val="en-US" w:eastAsia="zh-CN"/>
        </w:rPr>
      </w:pPr>
      <w:r w:rsidRPr="00947306">
        <w:rPr>
          <w:rFonts w:eastAsia="SimSun" w:cs="Times New Roman"/>
          <w:b/>
          <w:sz w:val="40"/>
          <w:szCs w:val="40"/>
          <w:u w:val="single"/>
          <w:lang w:val="en-US" w:eastAsia="zh-CN"/>
        </w:rPr>
        <w:t>Abstract submission form</w:t>
      </w:r>
    </w:p>
    <w:p w14:paraId="6B50CFFC" w14:textId="77777777" w:rsidR="00B42A0B" w:rsidRPr="005D6E9C" w:rsidRDefault="00B42A0B" w:rsidP="00B42A0B">
      <w:pPr>
        <w:spacing w:after="0" w:line="240" w:lineRule="auto"/>
        <w:jc w:val="center"/>
        <w:rPr>
          <w:rFonts w:ascii="Arial" w:eastAsia="SimSun" w:hAnsi="Arial" w:cs="Times New Roman"/>
          <w:b/>
          <w:sz w:val="24"/>
          <w:szCs w:val="24"/>
          <w:u w:val="single"/>
          <w:lang w:val="en-US" w:eastAsia="zh-CN"/>
        </w:rPr>
      </w:pPr>
    </w:p>
    <w:tbl>
      <w:tblPr>
        <w:tblW w:w="10101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236"/>
        <w:gridCol w:w="9865"/>
      </w:tblGrid>
      <w:tr w:rsidR="00B42A0B" w:rsidRPr="00AA1478" w14:paraId="0618A9FA" w14:textId="77777777" w:rsidTr="00AA1478">
        <w:trPr>
          <w:trHeight w:val="197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1647EF7C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b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9865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60BB221D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lang w:val="en-US" w:eastAsia="zh-CN"/>
              </w:rPr>
            </w:pPr>
            <w:r w:rsidRPr="005D6E9C">
              <w:rPr>
                <w:rFonts w:ascii="Arial" w:eastAsia="SimSun" w:hAnsi="Arial" w:cs="Times New Roman"/>
                <w:b/>
                <w:bCs/>
                <w:lang w:val="en-US" w:eastAsia="zh-CN"/>
              </w:rPr>
              <w:t>Guidelines for Submission of Abstracts</w:t>
            </w:r>
          </w:p>
        </w:tc>
      </w:tr>
      <w:tr w:rsidR="00B42A0B" w:rsidRPr="00AA1478" w14:paraId="70DE2DAD" w14:textId="77777777" w:rsidTr="00AA1478">
        <w:trPr>
          <w:trHeight w:val="2483"/>
        </w:trPr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B3D7D76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01030711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6C32B991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7105D7D3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0835B177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0EE5E6CB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24D3B4F1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68D1480E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3FC63E5E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  <w:p w14:paraId="33536A99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9865" w:type="dxa"/>
            <w:tcBorders>
              <w:top w:val="single" w:sz="4" w:space="0" w:color="auto"/>
            </w:tcBorders>
            <w:shd w:val="clear" w:color="auto" w:fill="auto"/>
          </w:tcPr>
          <w:p w14:paraId="222D503E" w14:textId="016ED746" w:rsidR="00B42A0B" w:rsidRPr="00C4142E" w:rsidRDefault="00B42A0B" w:rsidP="00B42A0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eastAsia="SimSun" w:hAnsi="Arial" w:cs="Arial"/>
                <w:sz w:val="20"/>
                <w:szCs w:val="20"/>
                <w:lang w:val="en-US"/>
              </w:rPr>
            </w:pPr>
            <w:r w:rsidRPr="00C4142E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Abstract Submission for poster presentations is now open </w:t>
            </w:r>
          </w:p>
          <w:p w14:paraId="3F6C1A23" w14:textId="311E9539" w:rsidR="00B42A0B" w:rsidRPr="002D5129" w:rsidRDefault="00B42A0B" w:rsidP="00C4142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</w:pP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All abstracts must be submitted in doc- or docx-format to</w:t>
            </w:r>
            <w:r w:rsidR="00C4142E" w:rsidRPr="002D5129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:  </w:t>
            </w:r>
            <w:hyperlink r:id="rId12" w:history="1">
              <w:r w:rsidR="00DA5B42" w:rsidRPr="002D5129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val="en-US" w:eastAsia="fi-FI"/>
                </w:rPr>
                <w:t>2019gptcmra.paper@gmail.com</w:t>
              </w:r>
            </w:hyperlink>
            <w:r w:rsidR="00DA5B42" w:rsidRPr="002D5129">
              <w:rPr>
                <w:rFonts w:ascii="Arial" w:eastAsia="Times New Roman" w:hAnsi="Arial" w:cs="Arial"/>
                <w:sz w:val="20"/>
                <w:szCs w:val="20"/>
                <w:lang w:val="en-US" w:eastAsia="fi-FI"/>
              </w:rPr>
              <w:t xml:space="preserve"> </w:t>
            </w:r>
          </w:p>
          <w:p w14:paraId="313392B9" w14:textId="182560E7" w:rsidR="00B42A0B" w:rsidRPr="00C4142E" w:rsidRDefault="00B42A0B" w:rsidP="00F5144B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bookmarkStart w:id="0" w:name="_GoBack"/>
            <w:bookmarkEnd w:id="0"/>
            <w:r w:rsidRPr="00C4142E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>not later than</w:t>
            </w:r>
            <w:r w:rsidR="00A419C2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 xml:space="preserve"> 30</w:t>
            </w:r>
            <w:r w:rsidR="00A419C2" w:rsidRPr="00A419C2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val="en-GB" w:eastAsia="fi-FI"/>
              </w:rPr>
              <w:t>th</w:t>
            </w:r>
            <w:r w:rsidR="00A419C2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 xml:space="preserve"> April </w:t>
            </w:r>
            <w:r w:rsidR="00175DDF" w:rsidRPr="00C4142E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>201</w:t>
            </w:r>
            <w:r w:rsidR="00A419C2">
              <w:rPr>
                <w:rFonts w:ascii="Arial" w:eastAsia="Times New Roman" w:hAnsi="Arial" w:cs="Arial"/>
                <w:b/>
                <w:sz w:val="20"/>
                <w:szCs w:val="20"/>
                <w:lang w:val="en-GB" w:eastAsia="fi-FI"/>
              </w:rPr>
              <w:t>9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. Please note that abstracts sent by pdf will not be accepted. </w:t>
            </w:r>
          </w:p>
          <w:p w14:paraId="1E844273" w14:textId="77777777" w:rsidR="00C4142E" w:rsidRPr="00C4142E" w:rsidRDefault="00B42A0B" w:rsidP="00C4142E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</w:pP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Your abstract should be prepared according to the following instructions (abstract</w:t>
            </w:r>
            <w:r w:rsid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s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that do not respect the format will </w:t>
            </w:r>
            <w:r w:rsidRPr="00C4142E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en-GB" w:eastAsia="fi-FI"/>
              </w:rPr>
              <w:t>not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 xml:space="preserve"> be </w:t>
            </w:r>
            <w:r w:rsid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accepted</w:t>
            </w:r>
            <w:r w:rsidRPr="00C4142E">
              <w:rPr>
                <w:rFonts w:ascii="Arial" w:eastAsia="Times New Roman" w:hAnsi="Arial" w:cs="Arial"/>
                <w:sz w:val="20"/>
                <w:szCs w:val="20"/>
                <w:lang w:val="en-GB" w:eastAsia="fi-FI"/>
              </w:rPr>
              <w:t>):</w:t>
            </w:r>
          </w:p>
          <w:p w14:paraId="52F60679" w14:textId="77777777" w:rsidR="00B42A0B" w:rsidRPr="005D6E9C" w:rsidRDefault="00B42A0B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The abstract must be written in English and it should be brief and concise. Concerning style please refer to the template.</w:t>
            </w:r>
          </w:p>
          <w:p w14:paraId="436341D9" w14:textId="269B5260" w:rsidR="00B42A0B" w:rsidRPr="005D6E9C" w:rsidRDefault="00B42A0B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US" w:eastAsia="zh-TW"/>
              </w:rPr>
            </w:pP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The abstract should have a size of 1</w:t>
            </w:r>
            <w:r w:rsidR="006E27BF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8</w:t>
            </w: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.0 cm (width) x 12.0 cm (height), including figures, tables and references. The maximum length of the body text must not exceed 250 words (or 2000 characters including spaces). </w:t>
            </w:r>
            <w:r w:rsidRPr="005D6E9C">
              <w:rPr>
                <w:rFonts w:ascii="Arial" w:eastAsia="新細明體" w:hAnsi="Arial" w:cs="Arial"/>
                <w:sz w:val="19"/>
                <w:szCs w:val="19"/>
                <w:lang w:val="en-US" w:eastAsia="zh-TW"/>
              </w:rPr>
              <w:t xml:space="preserve">Longer abstracts will be rejected. </w:t>
            </w:r>
          </w:p>
          <w:p w14:paraId="6E78CEBF" w14:textId="0E4EAD07" w:rsidR="00B42A0B" w:rsidRPr="005324CD" w:rsidRDefault="00B42A0B" w:rsidP="005324C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 w:rsidRPr="005324CD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Statistical evaluation is obligatory for pharmacological and clinical data. Do not use phrases like “… results will be presented…” Abstracts will undergo a strict peer review process. Abstracts without definite results will not be accepted. </w:t>
            </w:r>
          </w:p>
          <w:p w14:paraId="431452E6" w14:textId="77777777" w:rsidR="00B42A0B" w:rsidRPr="005D6E9C" w:rsidRDefault="00B42A0B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The internationally accepted system of units (SI-units) should be used. </w:t>
            </w:r>
          </w:p>
          <w:p w14:paraId="7DBD21C2" w14:textId="77777777" w:rsidR="00B42A0B" w:rsidRPr="005D6E9C" w:rsidRDefault="00B42A0B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</w:pPr>
            <w:r w:rsidRPr="005D6E9C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The chemical nomenclature must be in accordance with the systematic rules adopted by IUPAC or Chemical Abstracts. Trivial names should be avoided unless they have a definite advantage over the corresponding systematic names. </w:t>
            </w:r>
          </w:p>
          <w:p w14:paraId="3344C8F5" w14:textId="43741A8F" w:rsidR="009320CF" w:rsidRPr="008B3D7D" w:rsidRDefault="009320CF" w:rsidP="003878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If accepted</w:t>
            </w:r>
            <w:r w:rsidR="00480779"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>,</w:t>
            </w:r>
            <w:r>
              <w:rPr>
                <w:rFonts w:ascii="Arial" w:eastAsia="新細明體" w:hAnsi="Arial" w:cs="Arial"/>
                <w:sz w:val="19"/>
                <w:szCs w:val="19"/>
                <w:lang w:val="en-GB" w:eastAsia="zh-TW"/>
              </w:rPr>
              <w:t xml:space="preserve"> your abstract could be published in World Journal of Traditional Chinese Medicine (</w:t>
            </w:r>
            <w:r>
              <w:rPr>
                <w:rFonts w:eastAsia="Times New Roman"/>
              </w:rPr>
              <w:t>WJTCM).</w:t>
            </w:r>
          </w:p>
        </w:tc>
      </w:tr>
    </w:tbl>
    <w:p w14:paraId="767304D5" w14:textId="77777777" w:rsidR="00B42A0B" w:rsidRPr="005D6E9C" w:rsidRDefault="00B42A0B" w:rsidP="00B42A0B">
      <w:pPr>
        <w:spacing w:after="0" w:line="240" w:lineRule="auto"/>
        <w:rPr>
          <w:rFonts w:ascii="Arial" w:eastAsia="SimSun" w:hAnsi="Arial" w:cs="Times New Roman"/>
          <w:sz w:val="16"/>
          <w:szCs w:val="16"/>
          <w:lang w:val="en-US" w:eastAsia="zh-CN"/>
        </w:rPr>
      </w:pPr>
    </w:p>
    <w:tbl>
      <w:tblPr>
        <w:tblpPr w:leftFromText="180" w:rightFromText="180" w:vertAnchor="text" w:horzAnchor="margin" w:tblpX="232" w:tblpY="44"/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20" w:firstRow="1" w:lastRow="0" w:firstColumn="0" w:lastColumn="0" w:noHBand="0" w:noVBand="0"/>
      </w:tblPr>
      <w:tblGrid>
        <w:gridCol w:w="236"/>
        <w:gridCol w:w="9808"/>
      </w:tblGrid>
      <w:tr w:rsidR="00B42A0B" w:rsidRPr="005D6E9C" w14:paraId="676C941D" w14:textId="77777777" w:rsidTr="00AA1478">
        <w:trPr>
          <w:trHeight w:val="17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358D497A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b/>
                <w:bCs/>
                <w:sz w:val="24"/>
                <w:szCs w:val="24"/>
                <w:lang w:val="en-US" w:eastAsia="zh-TW"/>
              </w:rPr>
            </w:pPr>
          </w:p>
        </w:tc>
        <w:tc>
          <w:tcPr>
            <w:tcW w:w="9808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14:paraId="0848AEF5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Times New Roman"/>
                <w:b/>
                <w:bCs/>
                <w:i/>
                <w:lang w:val="en-US" w:eastAsia="zh-CN"/>
              </w:rPr>
            </w:pPr>
            <w:r w:rsidRPr="005D6E9C">
              <w:rPr>
                <w:rFonts w:ascii="Arial" w:eastAsia="SimSun" w:hAnsi="Arial" w:cs="Times New Roman"/>
                <w:b/>
                <w:bCs/>
                <w:lang w:val="en-US" w:eastAsia="zh-CN"/>
              </w:rPr>
              <w:t>Grants</w:t>
            </w:r>
          </w:p>
        </w:tc>
      </w:tr>
      <w:tr w:rsidR="00B42A0B" w:rsidRPr="00AA1478" w14:paraId="1759CAC6" w14:textId="77777777" w:rsidTr="00AA1478"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4B7B15B2" w14:textId="77777777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Times New Roman"/>
                <w:sz w:val="24"/>
                <w:szCs w:val="24"/>
                <w:lang w:val="en-US" w:eastAsia="zh-TW"/>
              </w:rPr>
            </w:pPr>
          </w:p>
        </w:tc>
        <w:tc>
          <w:tcPr>
            <w:tcW w:w="9808" w:type="dxa"/>
            <w:tcBorders>
              <w:top w:val="single" w:sz="4" w:space="0" w:color="auto"/>
            </w:tcBorders>
            <w:shd w:val="clear" w:color="auto" w:fill="auto"/>
          </w:tcPr>
          <w:p w14:paraId="4BFC1C7D" w14:textId="37EE8E29" w:rsidR="00B42A0B" w:rsidRPr="005D6E9C" w:rsidRDefault="00B42A0B" w:rsidP="00F5144B">
            <w:pPr>
              <w:spacing w:after="0" w:line="240" w:lineRule="auto"/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pP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The Good Practice in TCM Research Association is pleased to offer competitive grants to support PhD students to present their work at the 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7</w:t>
            </w:r>
            <w:r w:rsidRPr="000D18DC">
              <w:rPr>
                <w:rFonts w:ascii="Arial" w:eastAsia="新細明體" w:hAnsi="Arial" w:cs="Arial"/>
                <w:sz w:val="20"/>
                <w:szCs w:val="20"/>
                <w:vertAlign w:val="superscript"/>
                <w:lang w:val="en-US" w:eastAsia="zh-TW"/>
              </w:rPr>
              <w:t>th</w:t>
            </w:r>
            <w:r w:rsidR="00754F7D">
              <w:rPr>
                <w:rFonts w:ascii="Arial" w:eastAsia="新細明體" w:hAnsi="Arial" w:cs="Arial"/>
                <w:sz w:val="20"/>
                <w:szCs w:val="20"/>
                <w:vertAlign w:val="superscript"/>
                <w:lang w:val="en-US" w:eastAsia="zh-TW"/>
              </w:rPr>
              <w:t xml:space="preserve"> </w:t>
            </w: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Annual Meeting of The Good Practice in Traditional Chinese Medicine Research Association. Awardees will receive a grant to cover at least the registration fee.</w:t>
            </w:r>
          </w:p>
          <w:p w14:paraId="21DDC48C" w14:textId="77777777" w:rsidR="00B42A0B" w:rsidRPr="005D6E9C" w:rsidRDefault="00175DDF" w:rsidP="00F5144B">
            <w:pPr>
              <w:spacing w:before="60" w:after="60" w:line="240" w:lineRule="auto"/>
              <w:rPr>
                <w:rFonts w:ascii="Arial" w:eastAsia="SimSun" w:hAnsi="Arial" w:cs="Times New Roman"/>
                <w:b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instrText xml:space="preserve"> FORMCHECKBOX </w:instrText>
            </w:r>
            <w:r w:rsidR="009C735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r>
            <w:r w:rsidR="009C735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separate"/>
            </w: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 </w:t>
            </w:r>
            <w:r w:rsidR="00B42A0B" w:rsidRPr="005D6E9C">
              <w:rPr>
                <w:rFonts w:ascii="Arial" w:eastAsia="SimSun" w:hAnsi="Arial" w:cs="Times New Roman"/>
                <w:b/>
                <w:lang w:val="en-US" w:eastAsia="zh-CN"/>
              </w:rPr>
              <w:t>Apply for the above grant</w:t>
            </w:r>
            <w:r w:rsidR="00B42A0B" w:rsidRPr="005D6E9C">
              <w:rPr>
                <w:rFonts w:ascii="Arial" w:eastAsia="SimSun" w:hAnsi="Arial" w:cs="Times New Roman"/>
                <w:b/>
                <w:sz w:val="20"/>
                <w:szCs w:val="20"/>
                <w:lang w:val="en-US" w:eastAsia="zh-CN"/>
              </w:rPr>
              <w:t>.</w:t>
            </w:r>
          </w:p>
          <w:p w14:paraId="53CA003B" w14:textId="77777777" w:rsidR="00B42A0B" w:rsidRPr="005D6E9C" w:rsidRDefault="00B42A0B" w:rsidP="00F5144B">
            <w:pPr>
              <w:spacing w:before="60" w:after="60" w:line="240" w:lineRule="auto"/>
              <w:rPr>
                <w:rFonts w:ascii="Arial" w:eastAsia="SimSun" w:hAnsi="Arial" w:cs="Times New Roman"/>
                <w:b/>
                <w:sz w:val="6"/>
                <w:szCs w:val="6"/>
                <w:lang w:val="en-US" w:eastAsia="zh-CN"/>
              </w:rPr>
            </w:pPr>
          </w:p>
          <w:p w14:paraId="0777BB51" w14:textId="77777777" w:rsidR="00B42A0B" w:rsidRPr="005D6E9C" w:rsidRDefault="00B42A0B" w:rsidP="00F5144B">
            <w:pPr>
              <w:spacing w:before="60" w:after="60" w:line="240" w:lineRule="auto"/>
              <w:rPr>
                <w:rFonts w:ascii="Arial" w:eastAsia="SimSun" w:hAnsi="Arial" w:cs="Times New Roman"/>
                <w:b/>
                <w:bCs/>
                <w:sz w:val="20"/>
                <w:szCs w:val="20"/>
                <w:u w:val="single"/>
                <w:lang w:val="en-US" w:eastAsia="zh-CN"/>
              </w:rPr>
            </w:pPr>
            <w:r w:rsidRPr="005D6E9C">
              <w:rPr>
                <w:rFonts w:ascii="Arial" w:eastAsia="SimSun" w:hAnsi="Arial" w:cs="Times New Roman"/>
                <w:b/>
                <w:bCs/>
                <w:sz w:val="20"/>
                <w:szCs w:val="20"/>
                <w:u w:val="single"/>
                <w:lang w:val="en-US" w:eastAsia="zh-CN"/>
              </w:rPr>
              <w:t>* Please provide abstract, proof of student status</w:t>
            </w:r>
            <w:r w:rsidR="00947C1E">
              <w:rPr>
                <w:rFonts w:ascii="Arial" w:eastAsia="SimSun" w:hAnsi="Arial" w:cs="Times New Roman"/>
                <w:b/>
                <w:bCs/>
                <w:sz w:val="20"/>
                <w:szCs w:val="20"/>
                <w:u w:val="single"/>
                <w:lang w:val="en-US" w:eastAsia="zh-CN"/>
              </w:rPr>
              <w:t xml:space="preserve"> </w:t>
            </w:r>
            <w:r w:rsidRPr="005D6E9C">
              <w:rPr>
                <w:rFonts w:ascii="Arial" w:eastAsia="SimSun" w:hAnsi="Arial" w:cs="Times New Roman"/>
                <w:b/>
                <w:bCs/>
                <w:sz w:val="20"/>
                <w:szCs w:val="20"/>
                <w:u w:val="single"/>
                <w:lang w:val="en-US" w:eastAsia="zh-CN"/>
              </w:rPr>
              <w:t>and endorsement from supervisor.</w:t>
            </w:r>
          </w:p>
        </w:tc>
      </w:tr>
    </w:tbl>
    <w:p w14:paraId="6AC4D82E" w14:textId="77777777" w:rsidR="00B42A0B" w:rsidRPr="005D6E9C" w:rsidRDefault="00B42A0B" w:rsidP="00B42A0B">
      <w:pPr>
        <w:spacing w:after="0" w:line="240" w:lineRule="auto"/>
        <w:rPr>
          <w:rFonts w:ascii="Arial" w:eastAsia="SimSun" w:hAnsi="Arial" w:cs="Times New Roman"/>
          <w:sz w:val="16"/>
          <w:szCs w:val="16"/>
          <w:lang w:val="en-US" w:eastAsia="zh-CN"/>
        </w:rPr>
      </w:pPr>
    </w:p>
    <w:p w14:paraId="1CA65D24" w14:textId="77777777" w:rsidR="00B42A0B" w:rsidRPr="005D6E9C" w:rsidRDefault="00B42A0B" w:rsidP="00B42A0B">
      <w:pPr>
        <w:spacing w:after="0" w:line="240" w:lineRule="auto"/>
        <w:rPr>
          <w:rFonts w:ascii="Arial" w:eastAsia="SimSun" w:hAnsi="Arial" w:cs="Times New Roman"/>
          <w:sz w:val="16"/>
          <w:szCs w:val="16"/>
          <w:lang w:val="en-US" w:eastAsia="zh-CN"/>
        </w:rPr>
      </w:pPr>
    </w:p>
    <w:tbl>
      <w:tblPr>
        <w:tblW w:w="10013" w:type="dxa"/>
        <w:tblInd w:w="288" w:type="dxa"/>
        <w:tblLook w:val="0020" w:firstRow="1" w:lastRow="0" w:firstColumn="0" w:lastColumn="0" w:noHBand="0" w:noVBand="0"/>
      </w:tblPr>
      <w:tblGrid>
        <w:gridCol w:w="1668"/>
        <w:gridCol w:w="3337"/>
        <w:gridCol w:w="1502"/>
        <w:gridCol w:w="3506"/>
      </w:tblGrid>
      <w:tr w:rsidR="00B42A0B" w:rsidRPr="005D6E9C" w14:paraId="567B4003" w14:textId="77777777" w:rsidTr="00AA1478">
        <w:trPr>
          <w:trHeight w:val="346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000000" w:fill="FFFFFF"/>
          </w:tcPr>
          <w:p w14:paraId="354FEE71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b/>
                <w:bCs/>
                <w:lang w:val="en-US" w:eastAsia="zh-CN"/>
              </w:rPr>
            </w:pPr>
            <w:r w:rsidRPr="005D6E9C">
              <w:rPr>
                <w:rFonts w:ascii="Arial" w:eastAsia="SimSun" w:hAnsi="Arial" w:cs="Times New Roman"/>
                <w:b/>
                <w:bCs/>
                <w:lang w:val="en-US" w:eastAsia="zh-CN"/>
              </w:rPr>
              <w:t>Corresponding Author</w:t>
            </w:r>
          </w:p>
        </w:tc>
      </w:tr>
      <w:tr w:rsidR="00B42A0B" w:rsidRPr="00AA1478" w14:paraId="071C4919" w14:textId="77777777" w:rsidTr="00AA1478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3A08F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>Title: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37641" w14:textId="40F7C7BB" w:rsidR="00B42A0B" w:rsidRPr="005D6E9C" w:rsidRDefault="00175DDF" w:rsidP="00480779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instrText xml:space="preserve"> FORMCHECKBOX </w:instrText>
            </w:r>
            <w:r w:rsidR="009C735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</w:r>
            <w:r w:rsidR="009C735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separate"/>
            </w:r>
            <w:r w:rsidRPr="005D6E9C"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  <w:lang w:val="fi-FI" w:eastAsia="fi-FI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Prof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1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Dr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2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Mr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3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Mrs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bookmarkEnd w:id="4"/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Ms</w:t>
            </w:r>
            <w:r w:rsidR="00480779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 xml:space="preserve"> </w:t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instrText xml:space="preserve"> FORMCHECKBOX </w:instrText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</w:r>
            <w:r w:rsidR="009C735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separate"/>
            </w:r>
            <w:r w:rsidR="00497550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fldChar w:fldCharType="end"/>
            </w:r>
            <w:r w:rsidR="00B42A0B" w:rsidRPr="005D6E9C">
              <w:rPr>
                <w:rFonts w:ascii="Arial" w:eastAsia="新細明體" w:hAnsi="Arial" w:cs="Arial"/>
                <w:sz w:val="20"/>
                <w:szCs w:val="20"/>
                <w:lang w:val="en-US" w:eastAsia="zh-TW"/>
              </w:rPr>
              <w:t>Others:</w:t>
            </w:r>
          </w:p>
        </w:tc>
      </w:tr>
      <w:tr w:rsidR="00B42A0B" w:rsidRPr="005D6E9C" w14:paraId="355328C9" w14:textId="77777777" w:rsidTr="00AA1478">
        <w:trPr>
          <w:trHeight w:val="282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D015F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First name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A89AE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0AED4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bCs/>
                <w:sz w:val="20"/>
                <w:szCs w:val="20"/>
                <w:lang w:val="en-US" w:eastAsia="zh-CN"/>
              </w:rPr>
              <w:t>Last</w:t>
            </w:r>
            <w:r w:rsidRPr="005D6E9C">
              <w:rPr>
                <w:rFonts w:ascii="Arial" w:eastAsia="新細明體" w:hAnsi="Arial" w:cs="Arial"/>
                <w:bCs/>
                <w:sz w:val="20"/>
                <w:szCs w:val="20"/>
                <w:lang w:val="en-US" w:eastAsia="zh-TW"/>
              </w:rPr>
              <w:t xml:space="preserve"> name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D3F4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748B1A0F" w14:textId="77777777" w:rsidTr="00AA1478">
        <w:trPr>
          <w:trHeight w:val="20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06522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新細明體" w:hAnsi="Arial" w:cs="Arial"/>
                <w:sz w:val="20"/>
                <w:szCs w:val="20"/>
                <w:lang w:val="en-US" w:eastAsia="zh-CN"/>
              </w:rPr>
              <w:t>Position: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B971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6C89670D" w14:textId="77777777" w:rsidTr="00AA1478">
        <w:trPr>
          <w:trHeight w:val="24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73B4F4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Arial-BoldMT" w:hAnsi="Arial" w:cs="Arial"/>
                <w:bCs/>
                <w:sz w:val="20"/>
                <w:szCs w:val="20"/>
                <w:lang w:val="en-US" w:eastAsia="ko-KR"/>
              </w:rPr>
              <w:t>Department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  <w:t xml:space="preserve">: 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19FB9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28A747CF" w14:textId="77777777" w:rsidTr="00AA1478">
        <w:trPr>
          <w:trHeight w:val="4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5EAC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Institution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  <w:t xml:space="preserve"> / Company: 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3DD8E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4CB5BA0D" w14:textId="77777777" w:rsidTr="00AA1478">
        <w:trPr>
          <w:trHeight w:val="22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AA505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Mailing address:</w:t>
            </w:r>
          </w:p>
        </w:tc>
        <w:tc>
          <w:tcPr>
            <w:tcW w:w="8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97BF8" w14:textId="77777777" w:rsidR="00B42A0B" w:rsidRPr="005D6E9C" w:rsidRDefault="00B42A0B" w:rsidP="00F5144B">
            <w:pPr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</w:p>
        </w:tc>
      </w:tr>
      <w:tr w:rsidR="00B42A0B" w:rsidRPr="005D6E9C" w14:paraId="7C5EF460" w14:textId="77777777" w:rsidTr="00AA1478">
        <w:trPr>
          <w:trHeight w:val="68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F6035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/>
              </w:rPr>
              <w:t xml:space="preserve">Telephone: 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 xml:space="preserve">(country/area code) 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AC924" w14:textId="77777777" w:rsidR="00B42A0B" w:rsidRPr="005D6E9C" w:rsidRDefault="00B42A0B" w:rsidP="00A113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val="en-US" w:eastAsia="zh-CN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33588" w14:textId="77777777" w:rsidR="00B42A0B" w:rsidRPr="005D6E9C" w:rsidRDefault="00B42A0B" w:rsidP="00F5144B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val="en-US" w:eastAsia="zh-CN"/>
              </w:rPr>
            </w:pP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val="en-US"/>
              </w:rPr>
              <w:t xml:space="preserve">Fax: </w:t>
            </w:r>
            <w:r w:rsidRPr="005D6E9C">
              <w:rPr>
                <w:rFonts w:ascii="Arial" w:eastAsia="SimSun" w:hAnsi="Arial" w:cs="Arial"/>
                <w:sz w:val="20"/>
                <w:szCs w:val="20"/>
                <w:lang w:val="en-US"/>
              </w:rPr>
              <w:t>(country/area code)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978E0" w14:textId="77777777" w:rsidR="00B42A0B" w:rsidRPr="005D6E9C" w:rsidRDefault="00B42A0B" w:rsidP="00A113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Arial-BoldMT" w:hAnsi="Arial" w:cs="Arial"/>
                <w:bCs/>
                <w:sz w:val="20"/>
                <w:szCs w:val="20"/>
                <w:lang w:val="en-US" w:eastAsia="zh-CN"/>
              </w:rPr>
            </w:pPr>
          </w:p>
        </w:tc>
      </w:tr>
      <w:tr w:rsidR="00B42A0B" w:rsidRPr="005D6E9C" w14:paraId="5060C7B5" w14:textId="77777777" w:rsidTr="00AA1478">
        <w:trPr>
          <w:trHeight w:val="456"/>
        </w:trPr>
        <w:tc>
          <w:tcPr>
            <w:tcW w:w="10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0042" w14:textId="77777777" w:rsidR="00B42A0B" w:rsidRPr="005D6E9C" w:rsidRDefault="00B42A0B" w:rsidP="00A113E5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</w:pPr>
            <w:r w:rsidRPr="005D6E9C">
              <w:rPr>
                <w:rFonts w:ascii="Arial" w:eastAsia="SimSun" w:hAnsi="Arial" w:cs="Arial"/>
                <w:bCs/>
                <w:sz w:val="20"/>
                <w:szCs w:val="20"/>
              </w:rPr>
              <w:t>E-mail</w:t>
            </w:r>
            <w:r w:rsidRPr="005D6E9C">
              <w:rPr>
                <w:rFonts w:ascii="Arial" w:eastAsia="SimSun" w:hAnsi="Arial" w:cs="Arial"/>
                <w:bCs/>
                <w:sz w:val="20"/>
                <w:szCs w:val="20"/>
                <w:lang w:eastAsia="zh-CN"/>
              </w:rPr>
              <w:t xml:space="preserve">: </w:t>
            </w:r>
          </w:p>
        </w:tc>
      </w:tr>
    </w:tbl>
    <w:p w14:paraId="2BDA3B87" w14:textId="33574E02" w:rsidR="00B42A0B" w:rsidRPr="005D6E9C" w:rsidRDefault="00B42A0B" w:rsidP="00B42A0B">
      <w:pPr>
        <w:spacing w:before="100" w:beforeAutospacing="1" w:after="100" w:afterAutospacing="1" w:line="240" w:lineRule="auto"/>
        <w:outlineLvl w:val="2"/>
        <w:rPr>
          <w:rFonts w:ascii="Arial" w:eastAsia="新細明體" w:hAnsi="Arial" w:cs="Arial"/>
          <w:b/>
          <w:bCs/>
          <w:sz w:val="24"/>
          <w:szCs w:val="24"/>
          <w:lang w:val="en-GB" w:eastAsia="zh-TW"/>
        </w:rPr>
      </w:pPr>
      <w:r w:rsidRPr="005D6E9C">
        <w:rPr>
          <w:rFonts w:ascii="Arial" w:eastAsia="新細明體" w:hAnsi="Arial" w:cs="Arial"/>
          <w:b/>
          <w:bCs/>
          <w:sz w:val="24"/>
          <w:szCs w:val="24"/>
          <w:lang w:val="en-GB" w:eastAsia="zh-TW"/>
        </w:rPr>
        <w:lastRenderedPageBreak/>
        <w:t>Abstract Form</w:t>
      </w:r>
    </w:p>
    <w:p w14:paraId="6E2A7C89" w14:textId="3758663D" w:rsidR="00B42A0B" w:rsidRPr="005D6E9C" w:rsidRDefault="0005562D" w:rsidP="00B42A0B">
      <w:pPr>
        <w:spacing w:before="100" w:beforeAutospacing="1" w:after="100" w:afterAutospacing="1" w:line="240" w:lineRule="auto"/>
        <w:outlineLvl w:val="2"/>
        <w:rPr>
          <w:rFonts w:ascii="Arial" w:eastAsia="新細明體" w:hAnsi="Arial" w:cs="Arial"/>
          <w:sz w:val="18"/>
          <w:szCs w:val="18"/>
          <w:lang w:val="en-GB" w:eastAsia="zh-TW"/>
        </w:rPr>
      </w:pPr>
      <w:r>
        <w:rPr>
          <w:rFonts w:ascii="Times New Roman" w:eastAsia="新細明體" w:hAnsi="Times New Roman" w:cs="Times New Roman"/>
          <w:noProof/>
          <w:sz w:val="24"/>
          <w:szCs w:val="24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A000DB" wp14:editId="4A45E120">
                <wp:simplePos x="0" y="0"/>
                <wp:positionH relativeFrom="margin">
                  <wp:posOffset>-635</wp:posOffset>
                </wp:positionH>
                <wp:positionV relativeFrom="paragraph">
                  <wp:posOffset>34290</wp:posOffset>
                </wp:positionV>
                <wp:extent cx="6479540" cy="4319905"/>
                <wp:effectExtent l="0" t="0" r="0" b="4445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4319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6E1552" w14:textId="6ABEACF9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b/>
                                <w:iCs/>
                                <w:sz w:val="24"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b/>
                                <w:iCs/>
                                <w:sz w:val="24"/>
                                <w:szCs w:val="18"/>
                                <w:lang w:val="en-GB" w:eastAsia="zh-TW"/>
                              </w:rPr>
                              <w:t>Abstract title (Arial</w:t>
                            </w:r>
                            <w:r w:rsidR="006E27BF" w:rsidRPr="006E27BF">
                              <w:rPr>
                                <w:rFonts w:ascii="Arial Narrow" w:eastAsia="新細明體" w:hAnsi="Arial Narrow" w:cs="Arial"/>
                                <w:b/>
                                <w:iCs/>
                                <w:sz w:val="24"/>
                                <w:szCs w:val="18"/>
                                <w:lang w:val="en-GB" w:eastAsia="zh-TW"/>
                              </w:rPr>
                              <w:t xml:space="preserve"> Narrow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b/>
                                <w:iCs/>
                                <w:sz w:val="24"/>
                                <w:szCs w:val="18"/>
                                <w:lang w:val="en-GB" w:eastAsia="zh-TW"/>
                              </w:rPr>
                              <w:t xml:space="preserve"> /12 pt/bold/single line spacing/maximum 2 lines)</w:t>
                            </w:r>
                          </w:p>
                          <w:p w14:paraId="5734DA6E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b/>
                                <w:iCs/>
                                <w:sz w:val="24"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b/>
                                <w:iCs/>
                                <w:sz w:val="24"/>
                                <w:szCs w:val="18"/>
                                <w:lang w:val="en-GB" w:eastAsia="zh-TW"/>
                              </w:rPr>
                              <w:t>Title continued (if necessary)</w:t>
                            </w:r>
                          </w:p>
                          <w:p w14:paraId="76972A77" w14:textId="2AEBFD72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Author A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vertAlign w:val="superscript"/>
                                <w:lang w:val="en-GB" w:eastAsia="zh-TW"/>
                              </w:rPr>
                              <w:t>a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, Author B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vertAlign w:val="superscript"/>
                                <w:lang w:val="en-GB" w:eastAsia="zh-TW"/>
                              </w:rPr>
                              <w:t>b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, Author C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vertAlign w:val="superscript"/>
                                <w:lang w:val="en-GB" w:eastAsia="zh-TW"/>
                              </w:rPr>
                              <w:t xml:space="preserve">a 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(Arial</w:t>
                            </w:r>
                            <w:r w:rsidR="006E27BF" w:rsidRPr="006E27BF">
                              <w:t xml:space="preserve"> </w:t>
                            </w:r>
                            <w:r w:rsidR="006E27BF"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Narrow</w:t>
                            </w:r>
                            <w:r w:rsidR="00B63ED9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/ Italics/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11 pt/</w:t>
                            </w:r>
                            <w:r w:rsidR="00B63ED9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presenting author underlined)</w:t>
                            </w:r>
                          </w:p>
                          <w:p w14:paraId="204505C1" w14:textId="6CBC2E65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vertAlign w:val="superscript"/>
                                <w:lang w:val="en-GB" w:eastAsia="zh-TW"/>
                              </w:rPr>
                              <w:t>a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 xml:space="preserve"> Institution corresponding to author(s) a, address, postal code, country; 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vertAlign w:val="superscript"/>
                                <w:lang w:val="en-GB" w:eastAsia="zh-TW"/>
                              </w:rPr>
                              <w:t>b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 xml:space="preserve"> Institution corresponding to 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br/>
                              <w:t>author(s)b, address, postal code, country  (Arial</w:t>
                            </w:r>
                            <w:r w:rsid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6E27BF"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>Narrow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 xml:space="preserve"> /9 pt/single line spacing)</w:t>
                            </w:r>
                          </w:p>
                          <w:p w14:paraId="12FA6D98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[One empty line: 11 pt]</w:t>
                            </w:r>
                          </w:p>
                          <w:p w14:paraId="2C4B27B4" w14:textId="453F645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sz w:val="18"/>
                                <w:szCs w:val="18"/>
                                <w:lang w:val="en-US" w:eastAsia="zh-TW"/>
                              </w:rPr>
                              <w:t xml:space="preserve">Correspondence: name and e-mail of corresponding author 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sz w:val="18"/>
                                <w:szCs w:val="18"/>
                                <w:lang w:val="en-GB" w:eastAsia="zh-TW"/>
                              </w:rPr>
                              <w:t>(Arial</w:t>
                            </w:r>
                            <w:r w:rsidR="006E27BF">
                              <w:rPr>
                                <w:rFonts w:ascii="Arial Narrow" w:eastAsia="新細明體" w:hAnsi="Arial Narrow" w:cs="Arial"/>
                                <w:sz w:val="18"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6E27BF" w:rsidRPr="006E27BF">
                              <w:rPr>
                                <w:rFonts w:ascii="Arial Narrow" w:eastAsia="新細明體" w:hAnsi="Arial Narrow" w:cs="Arial"/>
                                <w:sz w:val="18"/>
                                <w:szCs w:val="18"/>
                                <w:lang w:val="en-GB" w:eastAsia="zh-TW"/>
                              </w:rPr>
                              <w:t>Narrow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sz w:val="18"/>
                                <w:szCs w:val="18"/>
                                <w:lang w:val="en-GB" w:eastAsia="zh-TW"/>
                              </w:rPr>
                              <w:t xml:space="preserve"> /9 pt/single line spacing)</w:t>
                            </w:r>
                          </w:p>
                          <w:p w14:paraId="5A3EE2CE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[One empty line: 11 pt]</w:t>
                            </w:r>
                          </w:p>
                          <w:p w14:paraId="398FDE70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Introduction (includes the aim of the study):…</w:t>
                            </w:r>
                          </w:p>
                          <w:p w14:paraId="5F555437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Materials and Methods:…</w:t>
                            </w:r>
                          </w:p>
                          <w:p w14:paraId="678CA08A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Results:…</w:t>
                            </w:r>
                          </w:p>
                          <w:p w14:paraId="18F7B0D1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Conclusions:…</w:t>
                            </w:r>
                          </w:p>
                          <w:p w14:paraId="7146FDDE" w14:textId="460A2055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Text of the abstract including figures, tables and references [1,2,3,...]. (Arial</w:t>
                            </w:r>
                            <w:r w:rsid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</w:t>
                            </w:r>
                            <w:r w:rsidR="006E27BF"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>Narrow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Cs w:val="18"/>
                                <w:lang w:val="en-GB" w:eastAsia="zh-TW"/>
                              </w:rPr>
                              <w:t xml:space="preserve"> /11 pt/normal/single line spacing/left and right justification).</w:t>
                            </w:r>
                          </w:p>
                          <w:p w14:paraId="4B86137A" w14:textId="77777777" w:rsidR="0005562D" w:rsidRPr="006E27BF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71A60376" w14:textId="04CBAAA8" w:rsidR="0005562D" w:rsidRDefault="0005562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>Abstracts should have a maximum size of 1</w:t>
                            </w:r>
                            <w:r w:rsidR="00754F7D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>8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>.0 cm (width) x 1</w:t>
                            </w:r>
                            <w:r w:rsidR="00754F7D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>2</w:t>
                            </w:r>
                            <w:r w:rsidRPr="006E27BF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  <w:t>.0 cm (height), including figures, tables and references. The maximum length of the body text must not exceed 250 words (or 2000 characters including spaces).</w:t>
                            </w:r>
                          </w:p>
                          <w:p w14:paraId="2FE9052B" w14:textId="77777777" w:rsidR="005324CD" w:rsidRPr="006E27BF" w:rsidRDefault="005324CD" w:rsidP="0005562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GB" w:eastAsia="zh-TW"/>
                              </w:rPr>
                            </w:pPr>
                          </w:p>
                          <w:p w14:paraId="08DFC566" w14:textId="2CD7C067" w:rsidR="0005562D" w:rsidRPr="005324CD" w:rsidRDefault="005324CD" w:rsidP="005324CD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  <w:r w:rsidRPr="005324CD"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US" w:eastAsia="zh-TW"/>
                              </w:rPr>
                              <w:t xml:space="preserve">Acknowledgements: </w:t>
                            </w:r>
                            <w:r>
                              <w:rPr>
                                <w:rFonts w:ascii="Arial Narrow" w:eastAsia="新細明體" w:hAnsi="Arial Narrow" w:cs="Arial"/>
                                <w:iCs/>
                                <w:sz w:val="18"/>
                                <w:szCs w:val="18"/>
                                <w:lang w:val="en-US" w:eastAsia="zh-TW"/>
                              </w:rPr>
                              <w:t>(Arial Narrow/ Italics/ 9 pt)</w:t>
                            </w:r>
                          </w:p>
                          <w:p w14:paraId="3384F396" w14:textId="619EFE14" w:rsidR="0005562D" w:rsidRPr="006E27BF" w:rsidRDefault="0005562D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 Narrow" w:eastAsia="新細明體" w:hAnsi="Arial Narrow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2362455B" w14:textId="0E37E0A0" w:rsidR="0005562D" w:rsidRDefault="0005562D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  <w:p w14:paraId="10B119AB" w14:textId="77777777" w:rsidR="0005562D" w:rsidRPr="00D26E63" w:rsidRDefault="0005562D" w:rsidP="00864D18">
                            <w:pPr>
                              <w:pBdr>
                                <w:top w:val="single" w:sz="4" w:space="1" w:color="auto"/>
                                <w:left w:val="single" w:sz="4" w:space="1" w:color="auto"/>
                                <w:bottom w:val="single" w:sz="4" w:space="0" w:color="auto"/>
                                <w:right w:val="single" w:sz="4" w:space="1" w:color="auto"/>
                              </w:pBdr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新細明體" w:hAnsi="Arial" w:cs="Arial"/>
                                <w:i/>
                                <w:sz w:val="18"/>
                                <w:szCs w:val="18"/>
                                <w:lang w:val="en-US"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000D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.05pt;margin-top:2.7pt;width:510.2pt;height:3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" stroked="f" strokecolor="white">
                <v:textbox>
                  <w:txbxContent>
                    <w:p w14:paraId="616E1552" w14:textId="6ABEACF9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b/>
                          <w:iCs/>
                          <w:sz w:val="24"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b/>
                          <w:iCs/>
                          <w:sz w:val="24"/>
                          <w:szCs w:val="18"/>
                          <w:lang w:val="en-GB" w:eastAsia="zh-TW"/>
                        </w:rPr>
                        <w:t>Abstract title (Arial</w:t>
                      </w:r>
                      <w:r w:rsidR="006E27BF" w:rsidRPr="006E27BF">
                        <w:rPr>
                          <w:rFonts w:ascii="Arial Narrow" w:eastAsia="新細明體" w:hAnsi="Arial Narrow" w:cs="Arial"/>
                          <w:b/>
                          <w:iCs/>
                          <w:sz w:val="24"/>
                          <w:szCs w:val="18"/>
                          <w:lang w:val="en-GB" w:eastAsia="zh-TW"/>
                        </w:rPr>
                        <w:t xml:space="preserve"> Narrow</w:t>
                      </w:r>
                      <w:r w:rsidRPr="006E27BF">
                        <w:rPr>
                          <w:rFonts w:ascii="Arial Narrow" w:eastAsia="新細明體" w:hAnsi="Arial Narrow" w:cs="Arial"/>
                          <w:b/>
                          <w:iCs/>
                          <w:sz w:val="24"/>
                          <w:szCs w:val="18"/>
                          <w:lang w:val="en-GB" w:eastAsia="zh-TW"/>
                        </w:rPr>
                        <w:t xml:space="preserve"> /12 pt/bold/single line spacing/maximum 2 lines)</w:t>
                      </w:r>
                    </w:p>
                    <w:p w14:paraId="5734DA6E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b/>
                          <w:iCs/>
                          <w:sz w:val="24"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b/>
                          <w:iCs/>
                          <w:sz w:val="24"/>
                          <w:szCs w:val="18"/>
                          <w:lang w:val="en-GB" w:eastAsia="zh-TW"/>
                        </w:rPr>
                        <w:t>Title continued (if necessary)</w:t>
                      </w:r>
                    </w:p>
                    <w:p w14:paraId="76972A77" w14:textId="2AEBFD72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Author A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vertAlign w:val="superscript"/>
                          <w:lang w:val="en-GB" w:eastAsia="zh-TW"/>
                        </w:rPr>
                        <w:t>a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, Author B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vertAlign w:val="superscript"/>
                          <w:lang w:val="en-GB" w:eastAsia="zh-TW"/>
                        </w:rPr>
                        <w:t>b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, Author C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vertAlign w:val="superscript"/>
                          <w:lang w:val="en-GB" w:eastAsia="zh-TW"/>
                        </w:rPr>
                        <w:t xml:space="preserve">a 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(Arial</w:t>
                      </w:r>
                      <w:r w:rsidR="006E27BF" w:rsidRPr="006E27BF">
                        <w:t xml:space="preserve"> </w:t>
                      </w:r>
                      <w:r w:rsidR="006E27BF"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Narrow</w:t>
                      </w:r>
                      <w:r w:rsidR="00B63ED9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/ Italics/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 xml:space="preserve"> 11 pt/</w:t>
                      </w:r>
                      <w:r w:rsidR="00B63ED9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 xml:space="preserve"> 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presenting author underlined)</w:t>
                      </w:r>
                    </w:p>
                    <w:p w14:paraId="204505C1" w14:textId="6CBC2E65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vertAlign w:val="superscript"/>
                          <w:lang w:val="en-GB" w:eastAsia="zh-TW"/>
                        </w:rPr>
                        <w:t>a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 xml:space="preserve"> Institution corresponding to author(s) a, address, postal code, country; 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vertAlign w:val="superscript"/>
                          <w:lang w:val="en-GB" w:eastAsia="zh-TW"/>
                        </w:rPr>
                        <w:t>b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 xml:space="preserve"> Institution corresponding to 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br/>
                        <w:t>author(s)b, address, postal code, country  (Arial</w:t>
                      </w:r>
                      <w:r w:rsid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6E27BF"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>Narrow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 xml:space="preserve"> /9 pt/single line spacing)</w:t>
                      </w:r>
                    </w:p>
                    <w:p w14:paraId="12FA6D98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[One empty line: 11 pt]</w:t>
                      </w:r>
                    </w:p>
                    <w:p w14:paraId="2C4B27B4" w14:textId="453F645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sz w:val="18"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sz w:val="18"/>
                          <w:szCs w:val="18"/>
                          <w:lang w:val="en-US" w:eastAsia="zh-TW"/>
                        </w:rPr>
                        <w:t xml:space="preserve">Correspondence: name and e-mail of corresponding author </w:t>
                      </w:r>
                      <w:r w:rsidRPr="006E27BF">
                        <w:rPr>
                          <w:rFonts w:ascii="Arial Narrow" w:eastAsia="新細明體" w:hAnsi="Arial Narrow" w:cs="Arial"/>
                          <w:sz w:val="18"/>
                          <w:szCs w:val="18"/>
                          <w:lang w:val="en-GB" w:eastAsia="zh-TW"/>
                        </w:rPr>
                        <w:t>(Arial</w:t>
                      </w:r>
                      <w:r w:rsidR="006E27BF">
                        <w:rPr>
                          <w:rFonts w:ascii="Arial Narrow" w:eastAsia="新細明體" w:hAnsi="Arial Narrow" w:cs="Arial"/>
                          <w:sz w:val="18"/>
                          <w:szCs w:val="18"/>
                          <w:lang w:val="en-GB" w:eastAsia="zh-TW"/>
                        </w:rPr>
                        <w:t xml:space="preserve"> </w:t>
                      </w:r>
                      <w:r w:rsidR="006E27BF" w:rsidRPr="006E27BF">
                        <w:rPr>
                          <w:rFonts w:ascii="Arial Narrow" w:eastAsia="新細明體" w:hAnsi="Arial Narrow" w:cs="Arial"/>
                          <w:sz w:val="18"/>
                          <w:szCs w:val="18"/>
                          <w:lang w:val="en-GB" w:eastAsia="zh-TW"/>
                        </w:rPr>
                        <w:t>Narrow</w:t>
                      </w:r>
                      <w:r w:rsidRPr="006E27BF">
                        <w:rPr>
                          <w:rFonts w:ascii="Arial Narrow" w:eastAsia="新細明體" w:hAnsi="Arial Narrow" w:cs="Arial"/>
                          <w:sz w:val="18"/>
                          <w:szCs w:val="18"/>
                          <w:lang w:val="en-GB" w:eastAsia="zh-TW"/>
                        </w:rPr>
                        <w:t xml:space="preserve"> /9 pt/single line spacing)</w:t>
                      </w:r>
                    </w:p>
                    <w:p w14:paraId="5A3EE2CE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[One empty line: 11 pt]</w:t>
                      </w:r>
                    </w:p>
                    <w:p w14:paraId="398FDE70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Introduction (includes the aim of the study):…</w:t>
                      </w:r>
                    </w:p>
                    <w:p w14:paraId="5F555437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Materials and Methods:…</w:t>
                      </w:r>
                    </w:p>
                    <w:p w14:paraId="678CA08A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Results:…</w:t>
                      </w:r>
                    </w:p>
                    <w:p w14:paraId="18F7B0D1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Conclusions:…</w:t>
                      </w:r>
                    </w:p>
                    <w:p w14:paraId="7146FDDE" w14:textId="460A2055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Text of the abstract including figures, tables and references [1,2,3,...]. (Arial</w:t>
                      </w:r>
                      <w:r w:rsid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 xml:space="preserve"> </w:t>
                      </w:r>
                      <w:r w:rsidR="006E27BF"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>Narrow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Cs w:val="18"/>
                          <w:lang w:val="en-GB" w:eastAsia="zh-TW"/>
                        </w:rPr>
                        <w:t xml:space="preserve"> /11 pt/normal/single line spacing/left and right justification).</w:t>
                      </w:r>
                    </w:p>
                    <w:p w14:paraId="4B86137A" w14:textId="77777777" w:rsidR="0005562D" w:rsidRPr="006E27BF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71A60376" w14:textId="04CBAAA8" w:rsidR="0005562D" w:rsidRDefault="0005562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</w:pP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>Abstracts should have a maximum size of 1</w:t>
                      </w:r>
                      <w:r w:rsidR="00754F7D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>8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>.0 cm (width) x 1</w:t>
                      </w:r>
                      <w:r w:rsidR="00754F7D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>2</w:t>
                      </w:r>
                      <w:r w:rsidRPr="006E27BF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  <w:t>.0 cm (height), including figures, tables and references. The maximum length of the body text must not exceed 250 words (or 2000 characters including spaces).</w:t>
                      </w:r>
                    </w:p>
                    <w:p w14:paraId="2FE9052B" w14:textId="77777777" w:rsidR="005324CD" w:rsidRPr="006E27BF" w:rsidRDefault="005324CD" w:rsidP="0005562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GB" w:eastAsia="zh-TW"/>
                        </w:rPr>
                      </w:pPr>
                    </w:p>
                    <w:p w14:paraId="08DFC566" w14:textId="2CD7C067" w:rsidR="0005562D" w:rsidRPr="005324CD" w:rsidRDefault="005324CD" w:rsidP="005324CD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US" w:eastAsia="zh-TW"/>
                        </w:rPr>
                      </w:pPr>
                      <w:r w:rsidRPr="005324CD"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US" w:eastAsia="zh-TW"/>
                        </w:rPr>
                        <w:t xml:space="preserve">Acknowledgements: </w:t>
                      </w:r>
                      <w:r>
                        <w:rPr>
                          <w:rFonts w:ascii="Arial Narrow" w:eastAsia="新細明體" w:hAnsi="Arial Narrow" w:cs="Arial"/>
                          <w:iCs/>
                          <w:sz w:val="18"/>
                          <w:szCs w:val="18"/>
                          <w:lang w:val="en-US" w:eastAsia="zh-TW"/>
                        </w:rPr>
                        <w:t>(Arial Narrow/ Italics/ 9 pt)</w:t>
                      </w:r>
                    </w:p>
                    <w:p w14:paraId="3384F396" w14:textId="619EFE14" w:rsidR="0005562D" w:rsidRPr="006E27BF" w:rsidRDefault="0005562D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 Narrow" w:eastAsia="新細明體" w:hAnsi="Arial Narrow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2362455B" w14:textId="0E37E0A0" w:rsidR="0005562D" w:rsidRDefault="0005562D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  <w:p w14:paraId="10B119AB" w14:textId="77777777" w:rsidR="0005562D" w:rsidRPr="00D26E63" w:rsidRDefault="0005562D" w:rsidP="00864D18">
                      <w:pPr>
                        <w:pBdr>
                          <w:top w:val="single" w:sz="4" w:space="1" w:color="auto"/>
                          <w:left w:val="single" w:sz="4" w:space="1" w:color="auto"/>
                          <w:bottom w:val="single" w:sz="4" w:space="0" w:color="auto"/>
                          <w:right w:val="single" w:sz="4" w:space="1" w:color="auto"/>
                        </w:pBdr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新細明體" w:hAnsi="Arial" w:cs="Arial"/>
                          <w:i/>
                          <w:sz w:val="18"/>
                          <w:szCs w:val="18"/>
                          <w:lang w:val="en-US" w:eastAsia="zh-TW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F89372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13D6A0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C19AB38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FCA55EA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04ED24A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AE64A61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FC061D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276B05A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E58438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B23CC9C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276D87D1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0001C3E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F483CA9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14BD378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4FC85A6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6A01017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5961394" w14:textId="77777777" w:rsidR="00B42A0B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979EAB5" w14:textId="55D7CEF6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32B91C7" w14:textId="07C76C3D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89015BD" w14:textId="6B76CF44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47FA5345" w14:textId="6F2BA4EC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7862EA84" w14:textId="77777777" w:rsidR="0005562D" w:rsidRDefault="0005562D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552E08B4" w14:textId="77777777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210D168" w14:textId="77777777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A3E71D3" w14:textId="77777777" w:rsidR="00AA1478" w:rsidRDefault="00AA1478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08A18CD7" w14:textId="77777777" w:rsidR="00B42A0B" w:rsidRPr="006220E8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38A4B7C6" w14:textId="77777777" w:rsidR="00B42A0B" w:rsidRPr="005D6E9C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  <w:r w:rsidRPr="005D6E9C">
        <w:rPr>
          <w:rFonts w:ascii="Arial" w:eastAsia="Times New Roman" w:hAnsi="Arial" w:cs="Arial"/>
          <w:lang w:val="en-GB" w:eastAsia="fi-FI"/>
        </w:rPr>
        <w:t xml:space="preserve">I agree that this abstract can be published </w:t>
      </w:r>
      <w:r w:rsidR="00497550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5D6E9C">
        <w:rPr>
          <w:rFonts w:ascii="Arial" w:eastAsia="Times New Roman" w:hAnsi="Arial" w:cs="Arial"/>
          <w:sz w:val="20"/>
          <w:szCs w:val="20"/>
          <w:lang w:val="fi-FI" w:eastAsia="fi-FI"/>
        </w:rPr>
        <w:instrText xml:space="preserve"> FORMCHECKBOX </w:instrText>
      </w:r>
      <w:r w:rsidR="009C735C">
        <w:rPr>
          <w:rFonts w:ascii="Arial" w:eastAsia="Times New Roman" w:hAnsi="Arial" w:cs="Arial"/>
          <w:sz w:val="20"/>
          <w:szCs w:val="20"/>
          <w:lang w:val="fi-FI" w:eastAsia="fi-FI"/>
        </w:rPr>
      </w:r>
      <w:r w:rsidR="009C735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separate"/>
      </w:r>
      <w:r w:rsidR="00497550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end"/>
      </w:r>
      <w:r w:rsidRPr="005D6E9C">
        <w:rPr>
          <w:rFonts w:ascii="Arial" w:eastAsia="Times New Roman" w:hAnsi="Arial" w:cs="Arial"/>
          <w:lang w:val="en-GB" w:eastAsia="fi-FI"/>
        </w:rPr>
        <w:t xml:space="preserve"> no </w:t>
      </w:r>
      <w:r w:rsidR="00175DDF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175DDF" w:rsidRPr="005D6E9C">
        <w:rPr>
          <w:rFonts w:ascii="Arial" w:eastAsia="Times New Roman" w:hAnsi="Arial" w:cs="Arial"/>
          <w:sz w:val="20"/>
          <w:szCs w:val="20"/>
          <w:lang w:val="fi-FI" w:eastAsia="fi-FI"/>
        </w:rPr>
        <w:instrText xml:space="preserve"> FORMCHECKBOX </w:instrText>
      </w:r>
      <w:r w:rsidR="009C735C">
        <w:rPr>
          <w:rFonts w:ascii="Arial" w:eastAsia="Times New Roman" w:hAnsi="Arial" w:cs="Arial"/>
          <w:sz w:val="20"/>
          <w:szCs w:val="20"/>
          <w:lang w:val="fi-FI" w:eastAsia="fi-FI"/>
        </w:rPr>
      </w:r>
      <w:r w:rsidR="009C735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separate"/>
      </w:r>
      <w:r w:rsidR="00175DDF" w:rsidRPr="005D6E9C">
        <w:rPr>
          <w:rFonts w:ascii="Arial" w:eastAsia="Times New Roman" w:hAnsi="Arial" w:cs="Arial"/>
          <w:sz w:val="20"/>
          <w:szCs w:val="20"/>
          <w:lang w:val="fi-FI" w:eastAsia="fi-FI"/>
        </w:rPr>
        <w:fldChar w:fldCharType="end"/>
      </w:r>
      <w:r w:rsidR="00175DDF">
        <w:rPr>
          <w:rFonts w:ascii="Arial" w:eastAsia="Times New Roman" w:hAnsi="Arial" w:cs="Arial"/>
          <w:sz w:val="20"/>
          <w:szCs w:val="20"/>
          <w:lang w:val="fi-FI" w:eastAsia="fi-FI"/>
        </w:rPr>
        <w:t xml:space="preserve"> yes</w:t>
      </w:r>
    </w:p>
    <w:p w14:paraId="222AEC17" w14:textId="77777777" w:rsidR="00B42A0B" w:rsidRPr="00D26E63" w:rsidRDefault="00B42A0B" w:rsidP="00B42A0B">
      <w:pPr>
        <w:spacing w:after="0" w:line="240" w:lineRule="auto"/>
        <w:rPr>
          <w:rFonts w:ascii="Arial" w:eastAsia="Times New Roman" w:hAnsi="Arial" w:cs="Arial"/>
          <w:lang w:val="en-GB" w:eastAsia="fi-FI"/>
        </w:rPr>
      </w:pPr>
    </w:p>
    <w:p w14:paraId="63AFFAEE" w14:textId="708FF290" w:rsidR="00D26E63" w:rsidRPr="00DA5B42" w:rsidRDefault="00B42A0B" w:rsidP="00D26E63">
      <w:pPr>
        <w:spacing w:after="0" w:line="240" w:lineRule="auto"/>
        <w:jc w:val="center"/>
        <w:rPr>
          <w:rFonts w:ascii="Arial" w:eastAsia="SimSun" w:hAnsi="Arial" w:cs="Times New Roman"/>
          <w:sz w:val="24"/>
          <w:szCs w:val="24"/>
          <w:lang w:val="en-US" w:eastAsia="zh-CN"/>
        </w:rPr>
      </w:pPr>
      <w:r w:rsidRPr="00DA5B42">
        <w:rPr>
          <w:rFonts w:ascii="Arial" w:eastAsia="SimSun" w:hAnsi="Arial" w:cs="Times New Roman"/>
          <w:sz w:val="24"/>
          <w:szCs w:val="24"/>
          <w:lang w:val="en-US" w:eastAsia="zh-CN"/>
        </w:rPr>
        <w:t>To be sent to</w:t>
      </w:r>
      <w:r w:rsidR="00DA5B42" w:rsidRPr="00DA5B42">
        <w:rPr>
          <w:rFonts w:ascii="Arial" w:eastAsia="SimSun" w:hAnsi="Arial" w:cs="Times New Roman"/>
          <w:sz w:val="24"/>
          <w:szCs w:val="24"/>
          <w:lang w:val="en-US" w:eastAsia="zh-CN"/>
        </w:rPr>
        <w:t xml:space="preserve">: </w:t>
      </w:r>
      <w:hyperlink r:id="rId13" w:history="1">
        <w:r w:rsidR="00DA5B42" w:rsidRPr="00DA5B42">
          <w:rPr>
            <w:rStyle w:val="Hyperlink"/>
            <w:rFonts w:ascii="Arial" w:eastAsia="Times New Roman" w:hAnsi="Arial" w:cs="Arial"/>
            <w:sz w:val="24"/>
            <w:szCs w:val="24"/>
            <w:highlight w:val="yellow"/>
            <w:lang w:val="en-US" w:eastAsia="fi-FI"/>
          </w:rPr>
          <w:t>2019gptcmra.paper@gmail.com</w:t>
        </w:r>
      </w:hyperlink>
    </w:p>
    <w:sectPr w:rsidR="00D26E63" w:rsidRPr="00DA5B42" w:rsidSect="0021583F">
      <w:headerReference w:type="default" r:id="rId14"/>
      <w:footerReference w:type="even" r:id="rId15"/>
      <w:footerReference w:type="default" r:id="rId16"/>
      <w:pgSz w:w="11906" w:h="16838"/>
      <w:pgMar w:top="426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451C1" w14:textId="77777777" w:rsidR="009C735C" w:rsidRDefault="009C735C">
      <w:pPr>
        <w:spacing w:after="0" w:line="240" w:lineRule="auto"/>
      </w:pPr>
      <w:r>
        <w:separator/>
      </w:r>
    </w:p>
  </w:endnote>
  <w:endnote w:type="continuationSeparator" w:id="0">
    <w:p w14:paraId="3A46B7C4" w14:textId="77777777" w:rsidR="009C735C" w:rsidRDefault="009C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A3203" w14:textId="77777777" w:rsidR="00095B43" w:rsidRDefault="00497550" w:rsidP="008922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2A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D6817" w14:textId="77777777" w:rsidR="00095B43" w:rsidRDefault="009C73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0BD63" w14:textId="24303CCD" w:rsidR="00095B43" w:rsidRPr="009A7069" w:rsidRDefault="00B42A0B" w:rsidP="00892265">
    <w:pPr>
      <w:pStyle w:val="Footer"/>
      <w:jc w:val="center"/>
      <w:rPr>
        <w:rFonts w:ascii="Arial" w:hAnsi="Arial" w:cs="Arial"/>
        <w:sz w:val="20"/>
        <w:szCs w:val="20"/>
      </w:rPr>
    </w:pPr>
    <w:r w:rsidRPr="009A7069">
      <w:rPr>
        <w:rStyle w:val="PageNumber"/>
        <w:rFonts w:ascii="Arial" w:hAnsi="Arial" w:cs="Arial"/>
        <w:sz w:val="20"/>
        <w:szCs w:val="20"/>
      </w:rPr>
      <w:t xml:space="preserve">- </w:t>
    </w:r>
    <w:r w:rsidR="00497550" w:rsidRPr="009A7069">
      <w:rPr>
        <w:rStyle w:val="PageNumber"/>
        <w:rFonts w:ascii="Arial" w:hAnsi="Arial" w:cs="Arial"/>
        <w:sz w:val="20"/>
        <w:szCs w:val="20"/>
      </w:rPr>
      <w:fldChar w:fldCharType="begin"/>
    </w:r>
    <w:r w:rsidRPr="009A7069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="00497550" w:rsidRPr="009A7069">
      <w:rPr>
        <w:rStyle w:val="PageNumber"/>
        <w:rFonts w:ascii="Arial" w:hAnsi="Arial" w:cs="Arial"/>
        <w:sz w:val="20"/>
        <w:szCs w:val="20"/>
      </w:rPr>
      <w:fldChar w:fldCharType="separate"/>
    </w:r>
    <w:r w:rsidR="002D5129">
      <w:rPr>
        <w:rStyle w:val="PageNumber"/>
        <w:rFonts w:ascii="Arial" w:hAnsi="Arial" w:cs="Arial"/>
        <w:noProof/>
        <w:sz w:val="20"/>
        <w:szCs w:val="20"/>
      </w:rPr>
      <w:t>1</w:t>
    </w:r>
    <w:r w:rsidR="00497550" w:rsidRPr="009A7069">
      <w:rPr>
        <w:rStyle w:val="PageNumber"/>
        <w:rFonts w:ascii="Arial" w:hAnsi="Arial" w:cs="Arial"/>
        <w:sz w:val="20"/>
        <w:szCs w:val="20"/>
      </w:rPr>
      <w:fldChar w:fldCharType="end"/>
    </w:r>
    <w:r w:rsidRPr="009A7069">
      <w:rPr>
        <w:rStyle w:val="PageNumber"/>
        <w:rFonts w:ascii="Arial" w:hAnsi="Arial" w:cs="Arial"/>
        <w:sz w:val="20"/>
        <w:szCs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5893B" w14:textId="77777777" w:rsidR="009C735C" w:rsidRDefault="009C735C">
      <w:pPr>
        <w:spacing w:after="0" w:line="240" w:lineRule="auto"/>
      </w:pPr>
      <w:r>
        <w:separator/>
      </w:r>
    </w:p>
  </w:footnote>
  <w:footnote w:type="continuationSeparator" w:id="0">
    <w:p w14:paraId="2CCA75C0" w14:textId="77777777" w:rsidR="009C735C" w:rsidRDefault="009C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C8EAF" w14:textId="77777777" w:rsidR="00095B43" w:rsidRPr="001B65DC" w:rsidRDefault="009C735C" w:rsidP="00E5289D">
    <w:pPr>
      <w:pStyle w:val="Header"/>
      <w:jc w:val="right"/>
      <w:rPr>
        <w:rFonts w:ascii="Arial" w:eastAsia="SimSun" w:hAnsi="Arial"/>
        <w:sz w:val="16"/>
        <w:szCs w:val="16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0833"/>
    <w:multiLevelType w:val="hybridMultilevel"/>
    <w:tmpl w:val="940630B0"/>
    <w:lvl w:ilvl="0" w:tplc="1F603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A14E68"/>
    <w:multiLevelType w:val="multilevel"/>
    <w:tmpl w:val="BF165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fr-BE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06"/>
    <w:rsid w:val="000239A0"/>
    <w:rsid w:val="0005562D"/>
    <w:rsid w:val="0006491C"/>
    <w:rsid w:val="000850A8"/>
    <w:rsid w:val="0014660A"/>
    <w:rsid w:val="00175DDF"/>
    <w:rsid w:val="00186989"/>
    <w:rsid w:val="001B44E2"/>
    <w:rsid w:val="001D596B"/>
    <w:rsid w:val="002157FD"/>
    <w:rsid w:val="0021583F"/>
    <w:rsid w:val="002753E5"/>
    <w:rsid w:val="002D5129"/>
    <w:rsid w:val="0033077A"/>
    <w:rsid w:val="003604E9"/>
    <w:rsid w:val="00387860"/>
    <w:rsid w:val="0042579F"/>
    <w:rsid w:val="00472D1C"/>
    <w:rsid w:val="00480779"/>
    <w:rsid w:val="00497550"/>
    <w:rsid w:val="004B1AC5"/>
    <w:rsid w:val="004F4D35"/>
    <w:rsid w:val="00502E1A"/>
    <w:rsid w:val="00521AF0"/>
    <w:rsid w:val="005324CD"/>
    <w:rsid w:val="0054618D"/>
    <w:rsid w:val="00553DFE"/>
    <w:rsid w:val="006220E8"/>
    <w:rsid w:val="006B16A3"/>
    <w:rsid w:val="006E27BF"/>
    <w:rsid w:val="00734977"/>
    <w:rsid w:val="00754F7D"/>
    <w:rsid w:val="00767FCD"/>
    <w:rsid w:val="00864D18"/>
    <w:rsid w:val="008A79A5"/>
    <w:rsid w:val="008C04F1"/>
    <w:rsid w:val="008E5C99"/>
    <w:rsid w:val="008F7968"/>
    <w:rsid w:val="009320CF"/>
    <w:rsid w:val="00947306"/>
    <w:rsid w:val="00947C1E"/>
    <w:rsid w:val="009532EA"/>
    <w:rsid w:val="00993F23"/>
    <w:rsid w:val="009C735C"/>
    <w:rsid w:val="009D0E22"/>
    <w:rsid w:val="00A06ECF"/>
    <w:rsid w:val="00A113E5"/>
    <w:rsid w:val="00A419C2"/>
    <w:rsid w:val="00A55615"/>
    <w:rsid w:val="00A712C2"/>
    <w:rsid w:val="00AA12B1"/>
    <w:rsid w:val="00AA1478"/>
    <w:rsid w:val="00AB0AE2"/>
    <w:rsid w:val="00AD306F"/>
    <w:rsid w:val="00B21D6F"/>
    <w:rsid w:val="00B42A0B"/>
    <w:rsid w:val="00B5359A"/>
    <w:rsid w:val="00B57989"/>
    <w:rsid w:val="00B63ED9"/>
    <w:rsid w:val="00BA0248"/>
    <w:rsid w:val="00BC171B"/>
    <w:rsid w:val="00BD5023"/>
    <w:rsid w:val="00C037F0"/>
    <w:rsid w:val="00C06323"/>
    <w:rsid w:val="00C4142E"/>
    <w:rsid w:val="00C42296"/>
    <w:rsid w:val="00CB60B5"/>
    <w:rsid w:val="00CC7EAA"/>
    <w:rsid w:val="00CD57B8"/>
    <w:rsid w:val="00D26E63"/>
    <w:rsid w:val="00DA5B42"/>
    <w:rsid w:val="00E06C0B"/>
    <w:rsid w:val="00E12625"/>
    <w:rsid w:val="00E5289D"/>
    <w:rsid w:val="00E55EDE"/>
    <w:rsid w:val="00EA501C"/>
    <w:rsid w:val="00EC454D"/>
    <w:rsid w:val="00F5631F"/>
    <w:rsid w:val="00F86547"/>
    <w:rsid w:val="00FB5134"/>
    <w:rsid w:val="00FC6D43"/>
    <w:rsid w:val="00FD1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030DA"/>
  <w15:docId w15:val="{D5D11819-258F-4F0F-943A-C13E71A4D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0B"/>
  </w:style>
  <w:style w:type="paragraph" w:styleId="Footer">
    <w:name w:val="footer"/>
    <w:basedOn w:val="Normal"/>
    <w:link w:val="FooterChar"/>
    <w:uiPriority w:val="99"/>
    <w:unhideWhenUsed/>
    <w:rsid w:val="00B42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0B"/>
  </w:style>
  <w:style w:type="character" w:styleId="PageNumber">
    <w:name w:val="page number"/>
    <w:basedOn w:val="DefaultParagraphFont"/>
    <w:rsid w:val="00B42A0B"/>
  </w:style>
  <w:style w:type="character" w:styleId="Hyperlink">
    <w:name w:val="Hyperlink"/>
    <w:basedOn w:val="DefaultParagraphFont"/>
    <w:uiPriority w:val="99"/>
    <w:unhideWhenUsed/>
    <w:rsid w:val="00B42A0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E63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2019gptcmra.paper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2019gptcmra.paper@gmail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29E29BA02CF4B914F3A331B517F23" ma:contentTypeVersion="0" ma:contentTypeDescription="Crée un document." ma:contentTypeScope="" ma:versionID="a417783ae6a65cc13cb26406185ba23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7af80159622965ef6a63e3554a7210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ImageWidth" minOccurs="0"/>
                <xsd:element ref="ns1:ImageHe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ImageWidth" ma:index="9" nillable="true" ma:displayName="Largeur de l'image" ma:internalName="ImageWidth" ma:readOnly="true">
      <xsd:simpleType>
        <xsd:restriction base="dms:Unknown"/>
      </xsd:simpleType>
    </xsd:element>
    <xsd:element name="ImageHeight" ma:index="10" nillable="true" ma:displayName="Hauteur de l'image" ma:internalName="ImageHeight" ma:readOnly="true">
      <xsd:simpleType>
        <xsd:restriction base="dms:Unknown"/>
      </xsd:simpleType>
    </xsd:element>
    <xsd:element name="PublishingStartDate" ma:index="12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13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482766-B7CB-4476-8F8F-29B2E7BF6246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06CC740F-4A45-45B9-9D31-427DEA193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657FF57-9B13-458D-8F9C-FCA6AF112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3 - Abstract submission form.docx</vt:lpstr>
      <vt:lpstr>3 - Abstract submission form.docx</vt:lpstr>
      <vt:lpstr/>
    </vt:vector>
  </TitlesOfParts>
  <Company>Université de Mons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3 - Abstract submission form.docx</dc:title>
  <dc:creator>GP-TCM RA</dc:creator>
  <cp:lastModifiedBy>Clara Lau (ICM)</cp:lastModifiedBy>
  <cp:revision>2</cp:revision>
  <dcterms:created xsi:type="dcterms:W3CDTF">2019-03-05T03:57:00Z</dcterms:created>
  <dcterms:modified xsi:type="dcterms:W3CDTF">2019-03-05T03:57:00Z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0x01010086F29E29BA02CF4B914F3A331B517F23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true</vt:bool>
  </property>
  <property fmtid="{D5CDD505-2E9C-101B-9397-08002B2CF9AE}" pid="7" name="xd_ProgID">
    <vt:lpwstr/>
  </property>
</Properties>
</file>